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E777D9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Year 8</w:t>
      </w:r>
      <w:r w:rsidR="00E51D97">
        <w:rPr>
          <w:b/>
          <w:sz w:val="28"/>
          <w:szCs w:val="28"/>
        </w:rPr>
        <w:t xml:space="preserve"> HSIE 201</w:t>
      </w:r>
      <w:r w:rsidR="0048699A">
        <w:rPr>
          <w:b/>
          <w:sz w:val="28"/>
          <w:szCs w:val="28"/>
        </w:rPr>
        <w:t>7</w:t>
      </w:r>
    </w:p>
    <w:tbl>
      <w:tblPr>
        <w:tblStyle w:val="TableGrid"/>
        <w:tblW w:w="10788" w:type="dxa"/>
        <w:tblLayout w:type="fixed"/>
        <w:tblLook w:val="04A0" w:firstRow="1" w:lastRow="0" w:firstColumn="1" w:lastColumn="0" w:noHBand="0" w:noVBand="1"/>
      </w:tblPr>
      <w:tblGrid>
        <w:gridCol w:w="882"/>
        <w:gridCol w:w="865"/>
        <w:gridCol w:w="44"/>
        <w:gridCol w:w="909"/>
        <w:gridCol w:w="909"/>
        <w:gridCol w:w="43"/>
        <w:gridCol w:w="866"/>
        <w:gridCol w:w="909"/>
        <w:gridCol w:w="909"/>
        <w:gridCol w:w="909"/>
        <w:gridCol w:w="779"/>
        <w:gridCol w:w="130"/>
        <w:gridCol w:w="34"/>
        <w:gridCol w:w="875"/>
        <w:gridCol w:w="859"/>
        <w:gridCol w:w="50"/>
        <w:gridCol w:w="768"/>
        <w:gridCol w:w="48"/>
      </w:tblGrid>
      <w:tr w:rsidR="00B9413D" w:rsidTr="001259BB">
        <w:tc>
          <w:tcPr>
            <w:tcW w:w="882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1259BB" w:rsidP="00B9413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906" w:type="dxa"/>
            <w:gridSpan w:val="17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1259BB" w:rsidTr="001259BB">
        <w:trPr>
          <w:gridAfter w:val="1"/>
          <w:wAfter w:w="48" w:type="dxa"/>
        </w:trPr>
        <w:tc>
          <w:tcPr>
            <w:tcW w:w="882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1259BB" w:rsidTr="001259BB">
        <w:tc>
          <w:tcPr>
            <w:tcW w:w="882" w:type="dxa"/>
          </w:tcPr>
          <w:p w:rsidR="001259BB" w:rsidRPr="00672499" w:rsidRDefault="001259BB" w:rsidP="00B9413D">
            <w:pPr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Default="001259BB" w:rsidP="00B9413D">
            <w:pPr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59BB" w:rsidRPr="000607DB" w:rsidRDefault="001259BB" w:rsidP="0048699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  <w:sz w:val="18"/>
                <w:szCs w:val="18"/>
              </w:rPr>
            </w:pPr>
            <w:r w:rsidRPr="000607D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259BB" w:rsidRPr="000607DB" w:rsidRDefault="001259BB" w:rsidP="0048699A">
            <w:pPr>
              <w:rPr>
                <w:b/>
                <w:sz w:val="18"/>
                <w:szCs w:val="18"/>
                <w:u w:val="single"/>
              </w:rPr>
            </w:pPr>
            <w:r w:rsidRPr="000607DB">
              <w:rPr>
                <w:b/>
                <w:sz w:val="18"/>
                <w:szCs w:val="18"/>
                <w:u w:val="single"/>
              </w:rPr>
              <w:t>Topic 1 – The Western and Islamic World: Medieval Europe</w:t>
            </w:r>
          </w:p>
          <w:p w:rsidR="001259BB" w:rsidRDefault="001259BB" w:rsidP="0048699A">
            <w:pPr>
              <w:rPr>
                <w:rFonts w:cs="Times New Roman"/>
                <w:b/>
                <w:sz w:val="18"/>
                <w:szCs w:val="18"/>
              </w:rPr>
            </w:pPr>
            <w:r w:rsidRPr="00B459B9">
              <w:rPr>
                <w:rFonts w:cs="Times New Roman"/>
                <w:b/>
                <w:sz w:val="18"/>
                <w:szCs w:val="18"/>
              </w:rPr>
              <w:t>Duration:</w:t>
            </w:r>
            <w:r>
              <w:rPr>
                <w:rFonts w:cs="Times New Roman"/>
                <w:b/>
                <w:sz w:val="18"/>
                <w:szCs w:val="18"/>
              </w:rPr>
              <w:t xml:space="preserve"> 7 w</w:t>
            </w:r>
            <w:r w:rsidRPr="00B459B9">
              <w:rPr>
                <w:rFonts w:cs="Times New Roman"/>
                <w:b/>
                <w:sz w:val="18"/>
                <w:szCs w:val="18"/>
              </w:rPr>
              <w:t xml:space="preserve">eeks </w:t>
            </w:r>
          </w:p>
          <w:p w:rsidR="006E05D0" w:rsidRPr="00B459B9" w:rsidRDefault="006E05D0" w:rsidP="004869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Lessons: 17 lessons</w:t>
            </w:r>
          </w:p>
          <w:p w:rsidR="001259BB" w:rsidRPr="000607DB" w:rsidRDefault="001259BB" w:rsidP="0048699A">
            <w:pPr>
              <w:rPr>
                <w:b/>
                <w:sz w:val="18"/>
                <w:szCs w:val="18"/>
              </w:rPr>
            </w:pPr>
            <w:r w:rsidRPr="000607DB">
              <w:rPr>
                <w:rFonts w:cs="Times New Roman"/>
                <w:b/>
                <w:sz w:val="18"/>
                <w:szCs w:val="18"/>
              </w:rPr>
              <w:t>Key inquiry questions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1259BB" w:rsidRPr="000607DB" w:rsidRDefault="001259BB" w:rsidP="004869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607DB">
              <w:rPr>
                <w:rFonts w:cs="Times New Roman"/>
                <w:sz w:val="18"/>
                <w:szCs w:val="18"/>
              </w:rPr>
              <w:t>How did societies change from the end of the ancient period to the beginning of the modern age?</w:t>
            </w:r>
          </w:p>
          <w:p w:rsidR="001259BB" w:rsidRPr="000607DB" w:rsidRDefault="001259BB" w:rsidP="004869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607DB">
              <w:rPr>
                <w:rFonts w:cs="Times New Roman"/>
                <w:sz w:val="18"/>
                <w:szCs w:val="18"/>
              </w:rPr>
              <w:t xml:space="preserve">What key beliefs and values emerged and how did they influence societies? Which significant people, groups and ideas from this period have influenced the world today? </w:t>
            </w:r>
          </w:p>
          <w:p w:rsidR="001259BB" w:rsidRPr="000607DB" w:rsidRDefault="001259BB" w:rsidP="00060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7DB">
              <w:rPr>
                <w:rFonts w:cs="Times New Roman"/>
                <w:b/>
                <w:sz w:val="18"/>
                <w:szCs w:val="18"/>
              </w:rPr>
              <w:t xml:space="preserve">Outcomes: </w:t>
            </w:r>
            <w:r w:rsidRPr="000607DB">
              <w:rPr>
                <w:rFonts w:cs="Times New Roman"/>
                <w:sz w:val="18"/>
                <w:szCs w:val="18"/>
              </w:rPr>
              <w:t>HT4-3, HT4-5, HT4-7, HT4-8, HT4-9, HT4-10</w:t>
            </w:r>
          </w:p>
          <w:p w:rsidR="001259BB" w:rsidRPr="000607DB" w:rsidRDefault="001259BB" w:rsidP="00AA6DC0">
            <w:pPr>
              <w:rPr>
                <w:b/>
                <w:sz w:val="18"/>
                <w:szCs w:val="18"/>
              </w:rPr>
            </w:pPr>
            <w:r w:rsidRPr="000607DB">
              <w:rPr>
                <w:b/>
                <w:sz w:val="18"/>
                <w:szCs w:val="18"/>
              </w:rPr>
              <w:t xml:space="preserve">Task 1 Notification: </w:t>
            </w:r>
            <w:r>
              <w:rPr>
                <w:b/>
                <w:sz w:val="18"/>
                <w:szCs w:val="18"/>
              </w:rPr>
              <w:t>Week 5, Term 1</w:t>
            </w:r>
          </w:p>
          <w:p w:rsidR="001259BB" w:rsidRPr="000607DB" w:rsidRDefault="001259BB" w:rsidP="00AA6DC0">
            <w:pPr>
              <w:rPr>
                <w:b/>
                <w:sz w:val="18"/>
                <w:szCs w:val="18"/>
              </w:rPr>
            </w:pPr>
            <w:r w:rsidRPr="000607DB">
              <w:rPr>
                <w:b/>
                <w:sz w:val="18"/>
                <w:szCs w:val="18"/>
              </w:rPr>
              <w:t>Task 1 Date:</w:t>
            </w:r>
            <w:r>
              <w:rPr>
                <w:b/>
                <w:sz w:val="18"/>
                <w:szCs w:val="18"/>
              </w:rPr>
              <w:t xml:space="preserve"> Week 7, Term 1 </w:t>
            </w:r>
          </w:p>
          <w:p w:rsidR="001259BB" w:rsidRDefault="001259BB" w:rsidP="000607DB">
            <w:pPr>
              <w:rPr>
                <w:b/>
                <w:u w:val="single"/>
              </w:rPr>
            </w:pPr>
            <w:r w:rsidRPr="000607DB">
              <w:rPr>
                <w:b/>
                <w:sz w:val="18"/>
                <w:szCs w:val="18"/>
              </w:rPr>
              <w:t>Registration Due: Week 8, Term1</w:t>
            </w:r>
            <w:r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259BB" w:rsidRPr="00B459B9" w:rsidRDefault="001259BB" w:rsidP="000E6858">
            <w:pPr>
              <w:rPr>
                <w:b/>
                <w:sz w:val="20"/>
                <w:szCs w:val="20"/>
                <w:u w:val="single"/>
              </w:rPr>
            </w:pPr>
            <w:r w:rsidRPr="00B459B9">
              <w:rPr>
                <w:b/>
                <w:sz w:val="20"/>
                <w:szCs w:val="20"/>
                <w:u w:val="single"/>
              </w:rPr>
              <w:t>Topic 2 – Expanding Contacts: Black Death in Asia, Europe and Africa</w:t>
            </w:r>
          </w:p>
          <w:p w:rsidR="001259BB" w:rsidRDefault="006E05D0" w:rsidP="000E6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Duration: 6</w:t>
            </w:r>
            <w:r w:rsidR="001259BB">
              <w:rPr>
                <w:b/>
                <w:sz w:val="18"/>
                <w:szCs w:val="18"/>
              </w:rPr>
              <w:t xml:space="preserve"> w</w:t>
            </w:r>
            <w:r w:rsidR="001259BB" w:rsidRPr="00B459B9">
              <w:rPr>
                <w:b/>
                <w:sz w:val="18"/>
                <w:szCs w:val="18"/>
              </w:rPr>
              <w:t xml:space="preserve">eeks </w:t>
            </w:r>
          </w:p>
          <w:p w:rsidR="006E05D0" w:rsidRPr="00B459B9" w:rsidRDefault="006E05D0" w:rsidP="000E6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Lessons: 15 lessons</w:t>
            </w:r>
          </w:p>
          <w:p w:rsidR="001259BB" w:rsidRDefault="001259BB" w:rsidP="000E6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Focus Areas</w:t>
            </w:r>
          </w:p>
          <w:p w:rsidR="001259BB" w:rsidRP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259BB">
              <w:rPr>
                <w:sz w:val="16"/>
                <w:szCs w:val="16"/>
              </w:rPr>
              <w:t>Living conditions and religious beliefs in the 14</w:t>
            </w:r>
            <w:r w:rsidRPr="001259BB">
              <w:rPr>
                <w:sz w:val="16"/>
                <w:szCs w:val="16"/>
                <w:vertAlign w:val="superscript"/>
              </w:rPr>
              <w:t>th</w:t>
            </w:r>
            <w:r w:rsidRPr="001259BB">
              <w:rPr>
                <w:sz w:val="16"/>
                <w:szCs w:val="16"/>
              </w:rPr>
              <w:t xml:space="preserve"> century </w:t>
            </w:r>
          </w:p>
          <w:p w:rsidR="001259BB" w:rsidRP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259BB">
              <w:rPr>
                <w:sz w:val="16"/>
                <w:szCs w:val="16"/>
              </w:rPr>
              <w:t>Role of expanding trade in the Black Death</w:t>
            </w:r>
          </w:p>
          <w:p w:rsidR="001259BB" w:rsidRP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259BB">
              <w:rPr>
                <w:sz w:val="16"/>
                <w:szCs w:val="16"/>
              </w:rPr>
              <w:t xml:space="preserve">The effects, causes &amp; Symptoms of the Black Death </w:t>
            </w:r>
          </w:p>
          <w:p w:rsidR="001259BB" w:rsidRP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259BB">
              <w:rPr>
                <w:sz w:val="16"/>
                <w:szCs w:val="16"/>
              </w:rPr>
              <w:t>The long-term effects of the Black Death</w:t>
            </w:r>
          </w:p>
          <w:p w:rsidR="001259BB" w:rsidRPr="007C270B" w:rsidRDefault="001259BB" w:rsidP="001259B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</w:tr>
      <w:tr w:rsidR="001259BB" w:rsidTr="001259BB">
        <w:tc>
          <w:tcPr>
            <w:tcW w:w="882" w:type="dxa"/>
          </w:tcPr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259BB" w:rsidRPr="00672499" w:rsidRDefault="001259B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auto"/>
            </w:tcBorders>
          </w:tcPr>
          <w:p w:rsidR="001259BB" w:rsidRDefault="001259BB" w:rsidP="00712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 2 - </w:t>
            </w:r>
            <w:r w:rsidRPr="001259BB">
              <w:rPr>
                <w:b/>
                <w:sz w:val="20"/>
                <w:szCs w:val="20"/>
                <w:u w:val="single"/>
              </w:rPr>
              <w:t>Expanding Contacts: Black Death</w:t>
            </w:r>
            <w:r w:rsidRPr="000E685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E6858">
              <w:rPr>
                <w:b/>
                <w:sz w:val="20"/>
                <w:szCs w:val="20"/>
              </w:rPr>
              <w:t>Cont</w:t>
            </w:r>
            <w:proofErr w:type="spellEnd"/>
            <w:r w:rsidRPr="000E6858">
              <w:rPr>
                <w:b/>
                <w:sz w:val="20"/>
                <w:szCs w:val="20"/>
              </w:rPr>
              <w:t>)</w:t>
            </w:r>
          </w:p>
          <w:p w:rsidR="001259BB" w:rsidRDefault="001259BB" w:rsidP="00712F9E">
            <w:pPr>
              <w:rPr>
                <w:b/>
                <w:sz w:val="20"/>
                <w:szCs w:val="20"/>
              </w:rPr>
            </w:pPr>
          </w:p>
          <w:p w:rsidR="001259BB" w:rsidRPr="005E342C" w:rsidRDefault="001259BB" w:rsidP="000E6858">
            <w:pPr>
              <w:rPr>
                <w:sz w:val="18"/>
                <w:szCs w:val="18"/>
              </w:rPr>
            </w:pPr>
            <w:r w:rsidRPr="005E342C">
              <w:rPr>
                <w:b/>
                <w:sz w:val="18"/>
                <w:szCs w:val="18"/>
              </w:rPr>
              <w:t xml:space="preserve">Outcomes: </w:t>
            </w:r>
            <w:r w:rsidRPr="005E342C">
              <w:rPr>
                <w:sz w:val="18"/>
                <w:szCs w:val="18"/>
              </w:rPr>
              <w:t>HT4-2, HT4-3, HT4-4, HT4-6, HT4-7, HT4-10</w:t>
            </w:r>
          </w:p>
          <w:p w:rsidR="001259BB" w:rsidRDefault="001259BB" w:rsidP="00712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2 Notification: Week 2, Term 2</w:t>
            </w:r>
          </w:p>
          <w:p w:rsidR="001259BB" w:rsidRDefault="001259BB" w:rsidP="00712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2 Due: Week 4, Term 2 </w:t>
            </w:r>
          </w:p>
          <w:p w:rsidR="001259BB" w:rsidRPr="000E6858" w:rsidRDefault="001259BB" w:rsidP="00712F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Registration Due: Week 6, Term 2 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</w:tcBorders>
          </w:tcPr>
          <w:p w:rsidR="001259BB" w:rsidRPr="00B459B9" w:rsidRDefault="001259BB" w:rsidP="000E6858">
            <w:pPr>
              <w:rPr>
                <w:sz w:val="20"/>
                <w:szCs w:val="20"/>
                <w:u w:val="single"/>
              </w:rPr>
            </w:pPr>
            <w:r w:rsidRPr="00B459B9">
              <w:rPr>
                <w:b/>
                <w:sz w:val="20"/>
                <w:szCs w:val="20"/>
                <w:u w:val="single"/>
              </w:rPr>
              <w:t>Topic 3 – The Asia-Pacific World: Japan under the Shoguns</w:t>
            </w:r>
          </w:p>
          <w:p w:rsidR="001259BB" w:rsidRDefault="001259BB" w:rsidP="000E6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Duration: 7 w</w:t>
            </w:r>
            <w:r w:rsidRPr="00B459B9">
              <w:rPr>
                <w:b/>
                <w:sz w:val="20"/>
                <w:szCs w:val="20"/>
              </w:rPr>
              <w:t xml:space="preserve">eeks </w:t>
            </w:r>
          </w:p>
          <w:p w:rsidR="006E05D0" w:rsidRPr="00B459B9" w:rsidRDefault="006E05D0" w:rsidP="000E6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Lessons: 17 lessons</w:t>
            </w:r>
          </w:p>
          <w:p w:rsidR="001259BB" w:rsidRPr="000E6858" w:rsidRDefault="001259BB" w:rsidP="000E6858">
            <w:pPr>
              <w:rPr>
                <w:b/>
                <w:sz w:val="20"/>
                <w:szCs w:val="20"/>
              </w:rPr>
            </w:pPr>
            <w:r w:rsidRPr="000E6858">
              <w:rPr>
                <w:b/>
                <w:sz w:val="20"/>
                <w:szCs w:val="20"/>
              </w:rPr>
              <w:t xml:space="preserve">Focus Areas </w:t>
            </w:r>
          </w:p>
          <w:p w:rsid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C270B">
              <w:rPr>
                <w:sz w:val="20"/>
                <w:szCs w:val="20"/>
              </w:rPr>
              <w:t>The way of life of Shogun Japan, including social, cultural, economic and political features (including the feudal system and increasing power of the shogun).</w:t>
            </w:r>
          </w:p>
          <w:p w:rsid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role of the Tokugawa </w:t>
            </w:r>
            <w:proofErr w:type="spellStart"/>
            <w:r>
              <w:rPr>
                <w:sz w:val="20"/>
                <w:szCs w:val="20"/>
              </w:rPr>
              <w:t>Shogunate</w:t>
            </w:r>
            <w:proofErr w:type="spellEnd"/>
            <w:r>
              <w:rPr>
                <w:sz w:val="20"/>
                <w:szCs w:val="20"/>
              </w:rPr>
              <w:t xml:space="preserve"> in reimposing the feudal system</w:t>
            </w:r>
          </w:p>
          <w:p w:rsidR="001259B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use of environment resources in </w:t>
            </w:r>
            <w:proofErr w:type="spellStart"/>
            <w:r>
              <w:rPr>
                <w:sz w:val="20"/>
                <w:szCs w:val="20"/>
              </w:rPr>
              <w:t>Shogunate</w:t>
            </w:r>
            <w:proofErr w:type="spellEnd"/>
            <w:r>
              <w:rPr>
                <w:sz w:val="20"/>
                <w:szCs w:val="20"/>
              </w:rPr>
              <w:t xml:space="preserve"> Japan</w:t>
            </w:r>
          </w:p>
          <w:p w:rsidR="001259BB" w:rsidRPr="007C270B" w:rsidRDefault="001259BB" w:rsidP="007C270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Theories about the decline of the </w:t>
            </w:r>
            <w:proofErr w:type="spellStart"/>
            <w:r>
              <w:rPr>
                <w:sz w:val="20"/>
                <w:szCs w:val="20"/>
              </w:rPr>
              <w:t>Shogunate</w:t>
            </w:r>
            <w:proofErr w:type="spellEnd"/>
          </w:p>
          <w:p w:rsidR="001259BB" w:rsidRPr="000E6858" w:rsidRDefault="001259BB" w:rsidP="000E6858">
            <w:pPr>
              <w:rPr>
                <w:sz w:val="20"/>
                <w:szCs w:val="20"/>
              </w:rPr>
            </w:pPr>
            <w:r w:rsidRPr="000E6858">
              <w:rPr>
                <w:b/>
                <w:sz w:val="20"/>
                <w:szCs w:val="20"/>
              </w:rPr>
              <w:t xml:space="preserve">Outcomes: </w:t>
            </w:r>
            <w:r w:rsidRPr="000E6858">
              <w:rPr>
                <w:sz w:val="20"/>
                <w:szCs w:val="20"/>
              </w:rPr>
              <w:t xml:space="preserve"> HT4-2, HT4-4, HT4-6, HT4-7, HT4-9, HT4-10</w:t>
            </w:r>
          </w:p>
          <w:p w:rsidR="001259BB" w:rsidRPr="000E6858" w:rsidRDefault="001259BB" w:rsidP="000E6858">
            <w:pPr>
              <w:rPr>
                <w:sz w:val="20"/>
                <w:szCs w:val="20"/>
              </w:rPr>
            </w:pPr>
            <w:r w:rsidRPr="000E6858">
              <w:rPr>
                <w:b/>
                <w:sz w:val="20"/>
                <w:szCs w:val="20"/>
              </w:rPr>
              <w:t>Registration Due:</w:t>
            </w:r>
            <w:r w:rsidRPr="000E6858">
              <w:rPr>
                <w:sz w:val="20"/>
                <w:szCs w:val="20"/>
              </w:rPr>
              <w:t xml:space="preserve"> Week 10, Term 2</w:t>
            </w:r>
          </w:p>
          <w:p w:rsidR="001259BB" w:rsidRDefault="001259BB" w:rsidP="005F35D5">
            <w:bookmarkStart w:id="0" w:name="_GoBack"/>
            <w:bookmarkEnd w:id="0"/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1259BB" w:rsidRDefault="001259BB" w:rsidP="00B9413D">
            <w:pPr>
              <w:jc w:val="center"/>
            </w:pPr>
          </w:p>
        </w:tc>
      </w:tr>
      <w:tr w:rsidR="00870755" w:rsidTr="006E05D0">
        <w:trPr>
          <w:trHeight w:val="3307"/>
        </w:trPr>
        <w:tc>
          <w:tcPr>
            <w:tcW w:w="882" w:type="dxa"/>
          </w:tcPr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70755" w:rsidRPr="00672499" w:rsidRDefault="00870755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7142" w:type="dxa"/>
            <w:gridSpan w:val="10"/>
          </w:tcPr>
          <w:p w:rsidR="007C270B" w:rsidRPr="007E181E" w:rsidRDefault="001259BB" w:rsidP="007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</w:t>
            </w:r>
            <w:r w:rsidR="007C270B" w:rsidRPr="007E181E">
              <w:rPr>
                <w:b/>
                <w:u w:val="single"/>
              </w:rPr>
              <w:t xml:space="preserve"> – Global</w:t>
            </w:r>
            <w:r w:rsidR="00B459B9" w:rsidRPr="007E181E">
              <w:rPr>
                <w:b/>
                <w:u w:val="single"/>
              </w:rPr>
              <w:t xml:space="preserve"> Change &amp;</w:t>
            </w:r>
            <w:r w:rsidR="007C270B" w:rsidRPr="007E181E">
              <w:rPr>
                <w:b/>
                <w:u w:val="single"/>
              </w:rPr>
              <w:t xml:space="preserve"> Inequalities</w:t>
            </w:r>
          </w:p>
          <w:p w:rsidR="00B459B9" w:rsidRDefault="00B459B9" w:rsidP="007C270B">
            <w:pPr>
              <w:rPr>
                <w:b/>
              </w:rPr>
            </w:pPr>
            <w:r>
              <w:rPr>
                <w:b/>
              </w:rPr>
              <w:t xml:space="preserve">Duration: 8 weeks </w:t>
            </w:r>
          </w:p>
          <w:p w:rsidR="006E05D0" w:rsidRDefault="006E05D0" w:rsidP="007C270B">
            <w:pPr>
              <w:rPr>
                <w:b/>
              </w:rPr>
            </w:pPr>
            <w:r>
              <w:rPr>
                <w:b/>
              </w:rPr>
              <w:t>Lessons: 20 lessons</w:t>
            </w:r>
          </w:p>
          <w:p w:rsidR="00B459B9" w:rsidRPr="00B459B9" w:rsidRDefault="007C270B" w:rsidP="007C270B">
            <w:pPr>
              <w:rPr>
                <w:b/>
              </w:rPr>
            </w:pPr>
            <w:r w:rsidRPr="00B459B9">
              <w:rPr>
                <w:b/>
              </w:rPr>
              <w:t>Focus</w:t>
            </w:r>
            <w:r w:rsidR="00B459B9" w:rsidRPr="00B459B9">
              <w:rPr>
                <w:b/>
              </w:rPr>
              <w:t xml:space="preserve"> Areas</w:t>
            </w:r>
            <w:r w:rsidRPr="00B459B9">
              <w:rPr>
                <w:b/>
              </w:rPr>
              <w:t xml:space="preserve"> </w:t>
            </w:r>
          </w:p>
          <w:p w:rsidR="007C270B" w:rsidRDefault="007C270B" w:rsidP="00B459B9">
            <w:pPr>
              <w:pStyle w:val="ListParagraph"/>
              <w:numPr>
                <w:ilvl w:val="0"/>
                <w:numId w:val="8"/>
              </w:numPr>
            </w:pPr>
            <w:r w:rsidRPr="00C65630">
              <w:t>The changing nature of the world and responses to these changes.</w:t>
            </w:r>
          </w:p>
          <w:p w:rsidR="00B459B9" w:rsidRDefault="00B459B9" w:rsidP="00B459B9">
            <w:pPr>
              <w:pStyle w:val="ListParagraph"/>
              <w:numPr>
                <w:ilvl w:val="0"/>
                <w:numId w:val="8"/>
              </w:numPr>
            </w:pPr>
            <w:r>
              <w:t>Global inequalities and extremes of poverty and wealth</w:t>
            </w:r>
          </w:p>
          <w:p w:rsidR="00B459B9" w:rsidRDefault="00B459B9" w:rsidP="00B459B9">
            <w:pPr>
              <w:pStyle w:val="ListParagraph"/>
              <w:numPr>
                <w:ilvl w:val="0"/>
                <w:numId w:val="8"/>
              </w:numPr>
            </w:pPr>
            <w:r>
              <w:t xml:space="preserve">Global organisations who work to reduce global inequalities </w:t>
            </w:r>
          </w:p>
          <w:p w:rsidR="00B459B9" w:rsidRPr="003D411F" w:rsidRDefault="00B459B9" w:rsidP="00B459B9">
            <w:r w:rsidRPr="00B459B9">
              <w:rPr>
                <w:b/>
              </w:rPr>
              <w:t xml:space="preserve">Outcomes: </w:t>
            </w:r>
            <w:r w:rsidR="006C736A" w:rsidRPr="003D411F">
              <w:t xml:space="preserve">G4.1, G4.2, G4.3, G4.4, G4.5, </w:t>
            </w:r>
            <w:r w:rsidR="00D22F75">
              <w:t>G</w:t>
            </w:r>
            <w:r w:rsidR="006C736A" w:rsidRPr="003D411F">
              <w:t>4.7,</w:t>
            </w:r>
            <w:r w:rsidR="00D22F75">
              <w:t>G</w:t>
            </w:r>
            <w:r w:rsidR="006C736A" w:rsidRPr="003D411F">
              <w:t xml:space="preserve">4.9, </w:t>
            </w:r>
            <w:r w:rsidR="00D22F75">
              <w:t>G</w:t>
            </w:r>
            <w:r w:rsidR="006C736A" w:rsidRPr="003D411F">
              <w:t>4.10</w:t>
            </w:r>
          </w:p>
          <w:p w:rsidR="00B459B9" w:rsidRDefault="00B459B9" w:rsidP="00B459B9">
            <w:pPr>
              <w:rPr>
                <w:b/>
              </w:rPr>
            </w:pPr>
            <w:r>
              <w:rPr>
                <w:b/>
              </w:rPr>
              <w:t xml:space="preserve">Task 3 Notification: Week 6, Term 3 </w:t>
            </w:r>
          </w:p>
          <w:p w:rsidR="00B459B9" w:rsidRDefault="00B459B9" w:rsidP="00B459B9">
            <w:pPr>
              <w:rPr>
                <w:b/>
              </w:rPr>
            </w:pPr>
            <w:r>
              <w:rPr>
                <w:b/>
              </w:rPr>
              <w:t xml:space="preserve">Task 3 Due: Week 8, Term 3 </w:t>
            </w:r>
          </w:p>
          <w:p w:rsidR="00B459B9" w:rsidRPr="00B459B9" w:rsidRDefault="00B459B9" w:rsidP="00B459B9">
            <w:pPr>
              <w:rPr>
                <w:b/>
              </w:rPr>
            </w:pPr>
            <w:r>
              <w:rPr>
                <w:b/>
              </w:rPr>
              <w:t xml:space="preserve">Registration Due: Week 10, Term 3 </w:t>
            </w:r>
          </w:p>
          <w:p w:rsidR="00013F47" w:rsidRDefault="00013F47" w:rsidP="00F14CBB"/>
        </w:tc>
        <w:tc>
          <w:tcPr>
            <w:tcW w:w="1898" w:type="dxa"/>
            <w:gridSpan w:val="4"/>
          </w:tcPr>
          <w:p w:rsidR="00B459B9" w:rsidRPr="007E181E" w:rsidRDefault="001259BB" w:rsidP="00660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</w:t>
            </w:r>
            <w:r w:rsidR="00B459B9" w:rsidRPr="007E181E">
              <w:rPr>
                <w:b/>
                <w:u w:val="single"/>
              </w:rPr>
              <w:t xml:space="preserve"> – </w:t>
            </w:r>
          </w:p>
          <w:p w:rsidR="00870755" w:rsidRPr="007E181E" w:rsidRDefault="00B459B9" w:rsidP="0066013A">
            <w:pPr>
              <w:rPr>
                <w:b/>
                <w:u w:val="single"/>
              </w:rPr>
            </w:pPr>
            <w:r w:rsidRPr="007E181E">
              <w:rPr>
                <w:b/>
                <w:u w:val="single"/>
              </w:rPr>
              <w:t>Climate Change</w:t>
            </w:r>
            <w:r w:rsidR="006E05D0">
              <w:rPr>
                <w:b/>
                <w:u w:val="single"/>
              </w:rPr>
              <w:t xml:space="preserve"> and Threatened Habitats</w:t>
            </w:r>
            <w:r w:rsidRPr="007E181E">
              <w:rPr>
                <w:b/>
                <w:u w:val="single"/>
              </w:rPr>
              <w:t xml:space="preserve"> </w:t>
            </w:r>
          </w:p>
          <w:p w:rsidR="007E181E" w:rsidRDefault="007E181E" w:rsidP="00914EC2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</w:p>
          <w:p w:rsidR="00914EC2" w:rsidRDefault="006E05D0" w:rsidP="00914EC2">
            <w:pPr>
              <w:rPr>
                <w:b/>
              </w:rPr>
            </w:pPr>
            <w:r>
              <w:rPr>
                <w:b/>
              </w:rPr>
              <w:t>10</w:t>
            </w:r>
            <w:r w:rsidR="007E181E">
              <w:rPr>
                <w:b/>
              </w:rPr>
              <w:t xml:space="preserve"> weeks</w:t>
            </w:r>
          </w:p>
          <w:p w:rsidR="006E05D0" w:rsidRPr="00F417A0" w:rsidRDefault="006E05D0" w:rsidP="00914EC2">
            <w:pPr>
              <w:rPr>
                <w:b/>
              </w:rPr>
            </w:pPr>
            <w:r>
              <w:rPr>
                <w:b/>
              </w:rPr>
              <w:t>Lessons: 25 lessons</w:t>
            </w:r>
          </w:p>
        </w:tc>
        <w:tc>
          <w:tcPr>
            <w:tcW w:w="866" w:type="dxa"/>
            <w:gridSpan w:val="3"/>
            <w:shd w:val="clear" w:color="auto" w:fill="000000" w:themeFill="text1"/>
          </w:tcPr>
          <w:p w:rsidR="00870755" w:rsidRDefault="00870755" w:rsidP="00B9413D">
            <w:pPr>
              <w:jc w:val="center"/>
            </w:pPr>
          </w:p>
        </w:tc>
      </w:tr>
      <w:tr w:rsidR="006E05D0" w:rsidTr="00202AA3">
        <w:trPr>
          <w:trHeight w:val="2117"/>
        </w:trPr>
        <w:tc>
          <w:tcPr>
            <w:tcW w:w="882" w:type="dxa"/>
          </w:tcPr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E05D0" w:rsidRPr="00672499" w:rsidRDefault="006E05D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6E05D0" w:rsidRPr="00672499" w:rsidRDefault="006E05D0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7142" w:type="dxa"/>
            <w:gridSpan w:val="10"/>
          </w:tcPr>
          <w:p w:rsidR="006E05D0" w:rsidRPr="003D411F" w:rsidRDefault="006E05D0" w:rsidP="007E181E">
            <w:pPr>
              <w:rPr>
                <w:b/>
                <w:sz w:val="20"/>
                <w:szCs w:val="20"/>
              </w:rPr>
            </w:pPr>
            <w:r w:rsidRPr="007E181E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Topic 2</w:t>
            </w:r>
            <w:r w:rsidRPr="003D411F">
              <w:rPr>
                <w:b/>
                <w:sz w:val="20"/>
                <w:szCs w:val="20"/>
              </w:rPr>
              <w:t xml:space="preserve"> – </w:t>
            </w:r>
            <w:r w:rsidRPr="006E05D0">
              <w:rPr>
                <w:b/>
                <w:sz w:val="20"/>
                <w:szCs w:val="20"/>
                <w:u w:val="single"/>
              </w:rPr>
              <w:t>Climate Change and Threatened Habitats</w:t>
            </w:r>
            <w:r w:rsidRPr="003D411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D411F">
              <w:rPr>
                <w:b/>
                <w:sz w:val="20"/>
                <w:szCs w:val="20"/>
              </w:rPr>
              <w:t>Cont</w:t>
            </w:r>
            <w:proofErr w:type="spellEnd"/>
            <w:r w:rsidRPr="003D411F">
              <w:rPr>
                <w:b/>
                <w:sz w:val="20"/>
                <w:szCs w:val="20"/>
              </w:rPr>
              <w:t>)</w:t>
            </w:r>
          </w:p>
          <w:p w:rsidR="006E05D0" w:rsidRPr="003D411F" w:rsidRDefault="006E05D0" w:rsidP="007E181E">
            <w:pPr>
              <w:rPr>
                <w:b/>
                <w:sz w:val="20"/>
                <w:szCs w:val="20"/>
              </w:rPr>
            </w:pPr>
            <w:r w:rsidRPr="003D411F">
              <w:rPr>
                <w:b/>
                <w:sz w:val="20"/>
                <w:szCs w:val="20"/>
              </w:rPr>
              <w:t>Focus Area</w:t>
            </w:r>
          </w:p>
          <w:p w:rsidR="006E05D0" w:rsidRPr="003D411F" w:rsidRDefault="006E05D0" w:rsidP="007E18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11F">
              <w:rPr>
                <w:sz w:val="20"/>
                <w:szCs w:val="20"/>
              </w:rPr>
              <w:t>Global geographical issues and appropriate methods of citizenship for their management.</w:t>
            </w:r>
          </w:p>
          <w:p w:rsidR="006E05D0" w:rsidRPr="003D411F" w:rsidRDefault="006E05D0" w:rsidP="007E181E">
            <w:pPr>
              <w:rPr>
                <w:sz w:val="20"/>
                <w:szCs w:val="20"/>
              </w:rPr>
            </w:pPr>
            <w:r w:rsidRPr="003D411F">
              <w:rPr>
                <w:b/>
                <w:sz w:val="20"/>
                <w:szCs w:val="20"/>
              </w:rPr>
              <w:t xml:space="preserve">Outcomes: </w:t>
            </w:r>
            <w:r w:rsidRPr="003D411F">
              <w:rPr>
                <w:sz w:val="20"/>
                <w:szCs w:val="20"/>
              </w:rPr>
              <w:t>G4.2, G4.3, G4.4, G4.7, G4.8,G4.9, G4.10</w:t>
            </w:r>
          </w:p>
          <w:p w:rsidR="006E05D0" w:rsidRPr="003D411F" w:rsidRDefault="006E05D0" w:rsidP="007E181E">
            <w:pPr>
              <w:rPr>
                <w:b/>
                <w:sz w:val="20"/>
                <w:szCs w:val="20"/>
              </w:rPr>
            </w:pPr>
            <w:r w:rsidRPr="003D411F">
              <w:rPr>
                <w:b/>
                <w:sz w:val="20"/>
                <w:szCs w:val="20"/>
              </w:rPr>
              <w:t xml:space="preserve">Task 4 Notification: Week 2, Term 4 </w:t>
            </w:r>
          </w:p>
          <w:p w:rsidR="006E05D0" w:rsidRPr="003D411F" w:rsidRDefault="006E05D0" w:rsidP="007E181E">
            <w:pPr>
              <w:rPr>
                <w:b/>
                <w:sz w:val="20"/>
                <w:szCs w:val="20"/>
              </w:rPr>
            </w:pPr>
            <w:r w:rsidRPr="003D411F">
              <w:rPr>
                <w:b/>
                <w:sz w:val="20"/>
                <w:szCs w:val="20"/>
              </w:rPr>
              <w:t xml:space="preserve">Task 4 Date: Week 4, Term 4 </w:t>
            </w:r>
          </w:p>
          <w:p w:rsidR="006E05D0" w:rsidRPr="006E05D0" w:rsidRDefault="006E05D0" w:rsidP="006E05D0">
            <w:pPr>
              <w:rPr>
                <w:b/>
              </w:rPr>
            </w:pPr>
            <w:r w:rsidRPr="003D411F">
              <w:rPr>
                <w:b/>
                <w:sz w:val="20"/>
                <w:szCs w:val="20"/>
              </w:rPr>
              <w:t>Registration Due: Week 10, Term 4</w:t>
            </w:r>
            <w:r>
              <w:rPr>
                <w:b/>
              </w:rPr>
              <w:t xml:space="preserve"> </w:t>
            </w:r>
          </w:p>
        </w:tc>
        <w:tc>
          <w:tcPr>
            <w:tcW w:w="1898" w:type="dxa"/>
            <w:gridSpan w:val="4"/>
          </w:tcPr>
          <w:p w:rsidR="006E05D0" w:rsidRDefault="006E05D0" w:rsidP="0066013A"/>
          <w:p w:rsidR="006E05D0" w:rsidRPr="007E181E" w:rsidRDefault="006E05D0" w:rsidP="007E181E">
            <w:pPr>
              <w:rPr>
                <w:b/>
                <w:u w:val="single"/>
              </w:rPr>
            </w:pPr>
            <w:r w:rsidRPr="007E181E">
              <w:rPr>
                <w:b/>
                <w:u w:val="single"/>
              </w:rPr>
              <w:t xml:space="preserve">End of Year Activities </w:t>
            </w:r>
          </w:p>
        </w:tc>
        <w:tc>
          <w:tcPr>
            <w:tcW w:w="866" w:type="dxa"/>
            <w:gridSpan w:val="3"/>
            <w:shd w:val="clear" w:color="auto" w:fill="000000" w:themeFill="text1"/>
          </w:tcPr>
          <w:p w:rsidR="006E05D0" w:rsidRDefault="006E05D0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F" w:rsidRDefault="00916B3F" w:rsidP="00AA6DC0">
      <w:pPr>
        <w:spacing w:after="0" w:line="240" w:lineRule="auto"/>
      </w:pPr>
      <w:r>
        <w:separator/>
      </w:r>
    </w:p>
  </w:endnote>
  <w:endnote w:type="continuationSeparator" w:id="0">
    <w:p w:rsidR="00916B3F" w:rsidRDefault="00916B3F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F" w:rsidRDefault="00916B3F" w:rsidP="00AA6DC0">
      <w:pPr>
        <w:spacing w:after="0" w:line="240" w:lineRule="auto"/>
      </w:pPr>
      <w:r>
        <w:separator/>
      </w:r>
    </w:p>
  </w:footnote>
  <w:footnote w:type="continuationSeparator" w:id="0">
    <w:p w:rsidR="00916B3F" w:rsidRDefault="00916B3F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28E"/>
    <w:multiLevelType w:val="hybridMultilevel"/>
    <w:tmpl w:val="722E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2DF6"/>
    <w:multiLevelType w:val="hybridMultilevel"/>
    <w:tmpl w:val="08088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F0031"/>
    <w:multiLevelType w:val="hybridMultilevel"/>
    <w:tmpl w:val="2CCA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F3B"/>
    <w:multiLevelType w:val="hybridMultilevel"/>
    <w:tmpl w:val="C7AA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13F47"/>
    <w:rsid w:val="000607DB"/>
    <w:rsid w:val="0006370B"/>
    <w:rsid w:val="000E005C"/>
    <w:rsid w:val="000E6858"/>
    <w:rsid w:val="000F3280"/>
    <w:rsid w:val="00103732"/>
    <w:rsid w:val="00122176"/>
    <w:rsid w:val="001259BB"/>
    <w:rsid w:val="001A315A"/>
    <w:rsid w:val="00244F2A"/>
    <w:rsid w:val="00294A97"/>
    <w:rsid w:val="003A77A3"/>
    <w:rsid w:val="003D411F"/>
    <w:rsid w:val="003D46CF"/>
    <w:rsid w:val="00414C6F"/>
    <w:rsid w:val="0048699A"/>
    <w:rsid w:val="004D6EA5"/>
    <w:rsid w:val="005F35D5"/>
    <w:rsid w:val="0060596B"/>
    <w:rsid w:val="00644EDA"/>
    <w:rsid w:val="0066013A"/>
    <w:rsid w:val="00672499"/>
    <w:rsid w:val="006C736A"/>
    <w:rsid w:val="006E05D0"/>
    <w:rsid w:val="00712F9E"/>
    <w:rsid w:val="00730A93"/>
    <w:rsid w:val="00785740"/>
    <w:rsid w:val="007C270B"/>
    <w:rsid w:val="007E181E"/>
    <w:rsid w:val="00870755"/>
    <w:rsid w:val="00892B70"/>
    <w:rsid w:val="008B0D04"/>
    <w:rsid w:val="00914EC2"/>
    <w:rsid w:val="00916B3F"/>
    <w:rsid w:val="00935319"/>
    <w:rsid w:val="00946459"/>
    <w:rsid w:val="00AA6DC0"/>
    <w:rsid w:val="00AD11B4"/>
    <w:rsid w:val="00B459B9"/>
    <w:rsid w:val="00B54C3E"/>
    <w:rsid w:val="00B9413D"/>
    <w:rsid w:val="00BB378E"/>
    <w:rsid w:val="00BD57D5"/>
    <w:rsid w:val="00BE4683"/>
    <w:rsid w:val="00C14E92"/>
    <w:rsid w:val="00CD05C4"/>
    <w:rsid w:val="00D14DD8"/>
    <w:rsid w:val="00D22F75"/>
    <w:rsid w:val="00E51D97"/>
    <w:rsid w:val="00E64895"/>
    <w:rsid w:val="00E777D9"/>
    <w:rsid w:val="00E962E5"/>
    <w:rsid w:val="00F14CBB"/>
    <w:rsid w:val="00F356E9"/>
    <w:rsid w:val="00F4007C"/>
    <w:rsid w:val="00F417A0"/>
    <w:rsid w:val="00F50B1F"/>
    <w:rsid w:val="00F50D13"/>
    <w:rsid w:val="00FA5C20"/>
    <w:rsid w:val="00FD19B5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2BA4-36DF-4168-B9F9-92E6427E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McRitchie, Lorren</cp:lastModifiedBy>
  <cp:revision>6</cp:revision>
  <cp:lastPrinted>2015-01-29T21:32:00Z</cp:lastPrinted>
  <dcterms:created xsi:type="dcterms:W3CDTF">2016-11-23T23:24:00Z</dcterms:created>
  <dcterms:modified xsi:type="dcterms:W3CDTF">2016-12-01T22:46:00Z</dcterms:modified>
</cp:coreProperties>
</file>