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D915E0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Year 10 Star Struck 2016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9"/>
        <w:gridCol w:w="846"/>
        <w:gridCol w:w="846"/>
        <w:gridCol w:w="846"/>
        <w:gridCol w:w="846"/>
        <w:gridCol w:w="846"/>
        <w:gridCol w:w="846"/>
        <w:gridCol w:w="846"/>
        <w:gridCol w:w="408"/>
        <w:gridCol w:w="523"/>
        <w:gridCol w:w="1058"/>
        <w:gridCol w:w="1066"/>
        <w:gridCol w:w="846"/>
      </w:tblGrid>
      <w:tr w:rsidR="00B9413D" w:rsidTr="00BB437F">
        <w:tc>
          <w:tcPr>
            <w:tcW w:w="402" w:type="pct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D915E0" w:rsidP="00B9413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598" w:type="pct"/>
            <w:gridSpan w:val="12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BB437F">
        <w:tc>
          <w:tcPr>
            <w:tcW w:w="402" w:type="pct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436" w:type="pct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712F9E" w:rsidTr="00BB437F">
        <w:tc>
          <w:tcPr>
            <w:tcW w:w="402" w:type="pct"/>
          </w:tcPr>
          <w:p w:rsidR="00712F9E" w:rsidRPr="00672499" w:rsidRDefault="00712F9E" w:rsidP="00B9413D">
            <w:pPr>
              <w:rPr>
                <w:b/>
                <w:sz w:val="24"/>
                <w:szCs w:val="24"/>
              </w:rPr>
            </w:pPr>
          </w:p>
          <w:p w:rsidR="00712F9E" w:rsidRPr="00672499" w:rsidRDefault="00712F9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712F9E" w:rsidRPr="00672499" w:rsidRDefault="00712F9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712F9E" w:rsidRPr="00672499" w:rsidRDefault="00712F9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712F9E" w:rsidRPr="00672499" w:rsidRDefault="00712F9E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712F9E" w:rsidRPr="00672499" w:rsidRDefault="00712F9E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712F9E" w:rsidRPr="00672499" w:rsidRDefault="00712F9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712F9E" w:rsidRPr="00672499" w:rsidRDefault="00712F9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712F9E" w:rsidRDefault="00712F9E" w:rsidP="00B9413D">
            <w:pPr>
              <w:rPr>
                <w:b/>
                <w:sz w:val="24"/>
                <w:szCs w:val="24"/>
              </w:rPr>
            </w:pPr>
          </w:p>
          <w:p w:rsidR="00712F9E" w:rsidRPr="00672499" w:rsidRDefault="00712F9E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4598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712F9E" w:rsidRDefault="00712F9E" w:rsidP="00AA6DC0"/>
          <w:p w:rsidR="00D915E0" w:rsidRDefault="00712F9E" w:rsidP="00D915E0">
            <w:pPr>
              <w:rPr>
                <w:sz w:val="24"/>
                <w:szCs w:val="24"/>
              </w:rPr>
            </w:pPr>
            <w:r w:rsidRPr="00712F9E">
              <w:rPr>
                <w:b/>
              </w:rPr>
              <w:t>Topic 1:</w:t>
            </w:r>
            <w:r w:rsidR="00D915E0">
              <w:t xml:space="preserve"> </w:t>
            </w:r>
            <w:r w:rsidR="00D915E0">
              <w:rPr>
                <w:sz w:val="24"/>
                <w:szCs w:val="24"/>
              </w:rPr>
              <w:t>Dance Conditioning</w:t>
            </w:r>
          </w:p>
          <w:p w:rsidR="00712F9E" w:rsidRDefault="00712F9E" w:rsidP="00AA6DC0">
            <w:r w:rsidRPr="00712F9E">
              <w:rPr>
                <w:b/>
              </w:rPr>
              <w:t>Duration:</w:t>
            </w:r>
            <w:r>
              <w:t xml:space="preserve"> 11 Weeks</w:t>
            </w:r>
            <w:r w:rsidR="00BB437F">
              <w:t xml:space="preserve"> </w:t>
            </w:r>
          </w:p>
          <w:p w:rsidR="00712F9E" w:rsidRDefault="00D915E0" w:rsidP="00712F9E">
            <w:r>
              <w:rPr>
                <w:b/>
              </w:rPr>
              <w:t>Focus Area</w:t>
            </w:r>
            <w:r w:rsidR="00712F9E" w:rsidRPr="00712F9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Performance</w:t>
            </w:r>
          </w:p>
          <w:p w:rsidR="00D915E0" w:rsidRPr="00D915E0" w:rsidRDefault="00D915E0" w:rsidP="00D915E0">
            <w:pPr>
              <w:pStyle w:val="ListParagraph"/>
              <w:numPr>
                <w:ilvl w:val="0"/>
                <w:numId w:val="1"/>
              </w:numPr>
            </w:pPr>
            <w:r w:rsidRPr="00D915E0">
              <w:t>Anatomy and Physiology</w:t>
            </w:r>
          </w:p>
          <w:p w:rsidR="00D915E0" w:rsidRPr="00D915E0" w:rsidRDefault="00D915E0" w:rsidP="00D915E0">
            <w:pPr>
              <w:pStyle w:val="ListParagraph"/>
              <w:numPr>
                <w:ilvl w:val="0"/>
                <w:numId w:val="1"/>
              </w:numPr>
            </w:pPr>
            <w:r w:rsidRPr="00D915E0">
              <w:t>Skill Acquisition</w:t>
            </w:r>
            <w:r w:rsidR="00E84FF0">
              <w:t xml:space="preserve"> – Star Struck Ensemble</w:t>
            </w:r>
          </w:p>
          <w:p w:rsidR="00D915E0" w:rsidRDefault="00D915E0" w:rsidP="00712F9E">
            <w:pPr>
              <w:pStyle w:val="ListParagraph"/>
              <w:numPr>
                <w:ilvl w:val="0"/>
                <w:numId w:val="1"/>
              </w:numPr>
            </w:pPr>
            <w:r>
              <w:t>Nutrition and Training</w:t>
            </w:r>
          </w:p>
          <w:p w:rsidR="00712F9E" w:rsidRDefault="00712F9E" w:rsidP="00712F9E">
            <w:r w:rsidRPr="00712F9E">
              <w:rPr>
                <w:b/>
              </w:rPr>
              <w:t>Outcomes:</w:t>
            </w:r>
            <w:r>
              <w:rPr>
                <w:b/>
              </w:rPr>
              <w:t xml:space="preserve"> </w:t>
            </w:r>
            <w:r w:rsidR="00D915E0">
              <w:rPr>
                <w:sz w:val="24"/>
                <w:szCs w:val="24"/>
              </w:rPr>
              <w:t>5.1.1, 5.1.2, 5.1.3</w:t>
            </w:r>
          </w:p>
          <w:p w:rsidR="00712F9E" w:rsidRDefault="00712F9E" w:rsidP="00712F9E">
            <w:r w:rsidRPr="00712F9E">
              <w:rPr>
                <w:b/>
              </w:rPr>
              <w:t>Task 1 Notification:</w:t>
            </w:r>
            <w:r w:rsidR="00F4007C">
              <w:t xml:space="preserve"> Week 7</w:t>
            </w:r>
            <w:r>
              <w:t xml:space="preserve"> Term 1</w:t>
            </w:r>
          </w:p>
          <w:p w:rsidR="00712F9E" w:rsidRDefault="00712F9E" w:rsidP="00712F9E">
            <w:r w:rsidRPr="00712F9E">
              <w:rPr>
                <w:b/>
              </w:rPr>
              <w:t>Task 1 Due:</w:t>
            </w:r>
            <w:r w:rsidR="00F4007C">
              <w:t xml:space="preserve"> Week 9</w:t>
            </w:r>
            <w:r>
              <w:t xml:space="preserve"> Term 1</w:t>
            </w:r>
          </w:p>
          <w:p w:rsidR="00712F9E" w:rsidRDefault="00712F9E" w:rsidP="00712F9E">
            <w:r w:rsidRPr="00712F9E">
              <w:rPr>
                <w:b/>
              </w:rPr>
              <w:t>Registration Due:</w:t>
            </w:r>
            <w:r w:rsidR="00935319">
              <w:t xml:space="preserve"> Week 10</w:t>
            </w:r>
            <w:r>
              <w:t xml:space="preserve"> Term1</w:t>
            </w:r>
          </w:p>
        </w:tc>
      </w:tr>
      <w:tr w:rsidR="00D915E0" w:rsidTr="00BB437F">
        <w:tc>
          <w:tcPr>
            <w:tcW w:w="402" w:type="pct"/>
          </w:tcPr>
          <w:p w:rsidR="00D915E0" w:rsidRPr="00672499" w:rsidRDefault="00D915E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915E0" w:rsidRPr="00672499" w:rsidRDefault="00D915E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915E0" w:rsidRPr="00672499" w:rsidRDefault="00D915E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915E0" w:rsidRPr="00672499" w:rsidRDefault="00D915E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915E0" w:rsidRPr="00672499" w:rsidRDefault="00D915E0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D915E0" w:rsidRPr="00672499" w:rsidRDefault="00D915E0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D915E0" w:rsidRPr="00672499" w:rsidRDefault="00D915E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915E0" w:rsidRPr="00672499" w:rsidRDefault="00D915E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915E0" w:rsidRPr="00672499" w:rsidRDefault="00D915E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915E0" w:rsidRPr="00672499" w:rsidRDefault="00D915E0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D915E0" w:rsidRPr="00672499" w:rsidRDefault="00D915E0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pct"/>
            <w:gridSpan w:val="11"/>
            <w:tcBorders>
              <w:top w:val="single" w:sz="4" w:space="0" w:color="auto"/>
            </w:tcBorders>
          </w:tcPr>
          <w:p w:rsidR="00D915E0" w:rsidRDefault="00D915E0" w:rsidP="00712F9E"/>
          <w:p w:rsidR="00D915E0" w:rsidRDefault="00D915E0" w:rsidP="00D915E0">
            <w:pPr>
              <w:rPr>
                <w:sz w:val="24"/>
                <w:szCs w:val="24"/>
              </w:rPr>
            </w:pPr>
            <w:r w:rsidRPr="00F14CBB">
              <w:rPr>
                <w:b/>
              </w:rPr>
              <w:t>Topic 2:</w:t>
            </w:r>
            <w:r>
              <w:t xml:space="preserve"> </w:t>
            </w:r>
            <w:r w:rsidR="00E84FF0">
              <w:rPr>
                <w:sz w:val="24"/>
                <w:szCs w:val="24"/>
              </w:rPr>
              <w:t>Dance Production</w:t>
            </w:r>
          </w:p>
          <w:p w:rsidR="00D915E0" w:rsidRDefault="00D915E0" w:rsidP="00712F9E">
            <w:r w:rsidRPr="00F14CBB">
              <w:rPr>
                <w:b/>
              </w:rPr>
              <w:t>Duration:</w:t>
            </w:r>
            <w:r w:rsidR="00BB437F">
              <w:t xml:space="preserve"> 10 Weeks </w:t>
            </w:r>
          </w:p>
          <w:p w:rsidR="00D915E0" w:rsidRPr="00D915E0" w:rsidRDefault="00D915E0" w:rsidP="00712F9E">
            <w:r>
              <w:rPr>
                <w:b/>
              </w:rPr>
              <w:t>Focus Area</w:t>
            </w:r>
            <w:r w:rsidRPr="00F14CB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915E0">
              <w:t>Composition</w:t>
            </w:r>
          </w:p>
          <w:p w:rsidR="00D915E0" w:rsidRPr="00D915E0" w:rsidRDefault="00C405FC" w:rsidP="00D915E0">
            <w:pPr>
              <w:pStyle w:val="ListParagraph"/>
              <w:numPr>
                <w:ilvl w:val="0"/>
                <w:numId w:val="5"/>
              </w:numPr>
            </w:pPr>
            <w:r>
              <w:t xml:space="preserve">Dance Choreography - </w:t>
            </w:r>
            <w:r w:rsidR="00D915E0" w:rsidRPr="00D915E0">
              <w:t>Creating and Developing Motifs</w:t>
            </w:r>
            <w:r>
              <w:t xml:space="preserve"> to communicate to an audience</w:t>
            </w:r>
          </w:p>
          <w:p w:rsidR="00D915E0" w:rsidRDefault="00D915E0" w:rsidP="00C14E9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915E0">
              <w:rPr>
                <w:lang w:val="en-US"/>
              </w:rPr>
              <w:t>Costume</w:t>
            </w:r>
            <w:r>
              <w:rPr>
                <w:lang w:val="en-US"/>
              </w:rPr>
              <w:t xml:space="preserve">, </w:t>
            </w:r>
            <w:r w:rsidRPr="00D915E0">
              <w:rPr>
                <w:lang w:val="en-US"/>
              </w:rPr>
              <w:t>Prop</w:t>
            </w:r>
            <w:r>
              <w:rPr>
                <w:lang w:val="en-US"/>
              </w:rPr>
              <w:t xml:space="preserve">, </w:t>
            </w:r>
            <w:r w:rsidRPr="00D915E0">
              <w:rPr>
                <w:lang w:val="en-US"/>
              </w:rPr>
              <w:t>Set</w:t>
            </w:r>
            <w:r>
              <w:rPr>
                <w:lang w:val="en-US"/>
              </w:rPr>
              <w:t xml:space="preserve">, </w:t>
            </w:r>
            <w:r w:rsidRPr="00D915E0">
              <w:rPr>
                <w:lang w:val="en-US"/>
              </w:rPr>
              <w:t>Sound track</w:t>
            </w:r>
            <w:r>
              <w:rPr>
                <w:lang w:val="en-US"/>
              </w:rPr>
              <w:t xml:space="preserve"> design</w:t>
            </w:r>
            <w:r w:rsidR="00C405FC">
              <w:rPr>
                <w:lang w:val="en-US"/>
              </w:rPr>
              <w:t xml:space="preserve"> – Star Struck Ensemble</w:t>
            </w:r>
          </w:p>
          <w:p w:rsidR="00C405FC" w:rsidRPr="00C405FC" w:rsidRDefault="00C405FC" w:rsidP="00C14E92">
            <w:pPr>
              <w:pStyle w:val="ListParagraph"/>
              <w:numPr>
                <w:ilvl w:val="0"/>
                <w:numId w:val="5"/>
              </w:numPr>
            </w:pPr>
            <w:r>
              <w:t>Popular dance styles</w:t>
            </w:r>
          </w:p>
          <w:p w:rsidR="00D915E0" w:rsidRPr="00D915E0" w:rsidRDefault="00D915E0" w:rsidP="001A315A">
            <w:pPr>
              <w:rPr>
                <w:lang w:val="en-US"/>
              </w:rPr>
            </w:pPr>
            <w:r w:rsidRPr="001A315A">
              <w:rPr>
                <w:b/>
              </w:rPr>
              <w:t>Outcomes:</w:t>
            </w:r>
            <w:r>
              <w:t xml:space="preserve"> </w:t>
            </w:r>
            <w:r w:rsidRPr="00D915E0">
              <w:rPr>
                <w:lang w:val="en-US"/>
              </w:rPr>
              <w:t>5.2.1, 5.2.2</w:t>
            </w:r>
          </w:p>
          <w:p w:rsidR="00D915E0" w:rsidRDefault="00D915E0" w:rsidP="001A315A">
            <w:r w:rsidRPr="001A315A">
              <w:rPr>
                <w:b/>
              </w:rPr>
              <w:t>Task 2 Notification:</w:t>
            </w:r>
            <w:r>
              <w:t xml:space="preserve"> Week 2 Term 2</w:t>
            </w:r>
          </w:p>
          <w:p w:rsidR="00D915E0" w:rsidRDefault="00D915E0" w:rsidP="001A315A">
            <w:r w:rsidRPr="001A315A">
              <w:rPr>
                <w:b/>
              </w:rPr>
              <w:t>Task 2 Due:</w:t>
            </w:r>
            <w:r>
              <w:t xml:space="preserve"> Week 8 Term 2</w:t>
            </w:r>
          </w:p>
          <w:p w:rsidR="00D915E0" w:rsidRDefault="00D915E0" w:rsidP="00936064">
            <w:r w:rsidRPr="001A315A">
              <w:rPr>
                <w:b/>
              </w:rPr>
              <w:t>Registration Due:</w:t>
            </w:r>
            <w:r>
              <w:t xml:space="preserve"> Week 10 Term 2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000000" w:themeFill="text1"/>
          </w:tcPr>
          <w:p w:rsidR="00D915E0" w:rsidRDefault="00D915E0" w:rsidP="00B9413D">
            <w:pPr>
              <w:jc w:val="center"/>
            </w:pPr>
          </w:p>
        </w:tc>
      </w:tr>
      <w:tr w:rsidR="00936064" w:rsidTr="00BB437F">
        <w:trPr>
          <w:trHeight w:val="2808"/>
        </w:trPr>
        <w:tc>
          <w:tcPr>
            <w:tcW w:w="402" w:type="pct"/>
          </w:tcPr>
          <w:p w:rsidR="00936064" w:rsidRPr="00672499" w:rsidRDefault="00936064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936064" w:rsidRPr="00672499" w:rsidRDefault="00936064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936064" w:rsidRPr="00672499" w:rsidRDefault="00936064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936064" w:rsidRPr="00672499" w:rsidRDefault="00936064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936064" w:rsidRPr="00672499" w:rsidRDefault="00936064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936064" w:rsidRPr="00672499" w:rsidRDefault="00936064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936064" w:rsidRPr="00672499" w:rsidRDefault="00936064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936064" w:rsidRPr="00672499" w:rsidRDefault="00936064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936064" w:rsidRPr="00672499" w:rsidRDefault="00936064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936064" w:rsidRPr="00672499" w:rsidRDefault="00936064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936064" w:rsidRPr="00672499" w:rsidRDefault="00936064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2963" w:type="pct"/>
            <w:gridSpan w:val="8"/>
          </w:tcPr>
          <w:p w:rsidR="00936064" w:rsidRDefault="00936064" w:rsidP="00F14CBB"/>
          <w:p w:rsidR="00936064" w:rsidRDefault="00936064" w:rsidP="004A0905">
            <w:pPr>
              <w:rPr>
                <w:sz w:val="24"/>
                <w:szCs w:val="24"/>
              </w:rPr>
            </w:pPr>
            <w:r w:rsidRPr="00C14E92">
              <w:rPr>
                <w:b/>
              </w:rPr>
              <w:t>Topic 3:</w:t>
            </w:r>
            <w:r>
              <w:t xml:space="preserve"> </w:t>
            </w:r>
            <w:r>
              <w:rPr>
                <w:sz w:val="24"/>
                <w:szCs w:val="24"/>
              </w:rPr>
              <w:t>Dance Industry</w:t>
            </w:r>
          </w:p>
          <w:p w:rsidR="00936064" w:rsidRPr="00E962E5" w:rsidRDefault="00936064" w:rsidP="00F14CBB">
            <w:r w:rsidRPr="00E962E5">
              <w:rPr>
                <w:b/>
              </w:rPr>
              <w:t>Duration:</w:t>
            </w:r>
            <w:r>
              <w:rPr>
                <w:b/>
              </w:rPr>
              <w:t xml:space="preserve"> </w:t>
            </w:r>
            <w:r w:rsidR="00BB437F">
              <w:t>8</w:t>
            </w:r>
            <w:r w:rsidRPr="00E962E5">
              <w:t xml:space="preserve"> weeks</w:t>
            </w:r>
            <w:r w:rsidR="00BB437F">
              <w:t xml:space="preserve"> </w:t>
            </w:r>
          </w:p>
          <w:p w:rsidR="00936064" w:rsidRDefault="00936064" w:rsidP="00F14CBB">
            <w:pPr>
              <w:rPr>
                <w:b/>
              </w:rPr>
            </w:pPr>
            <w:r>
              <w:rPr>
                <w:b/>
              </w:rPr>
              <w:t>Focus Area</w:t>
            </w:r>
            <w:r w:rsidRPr="00F400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A0905">
              <w:t>Performance, Composition, Appreciation</w:t>
            </w:r>
          </w:p>
          <w:p w:rsidR="00936064" w:rsidRPr="004A0905" w:rsidRDefault="00C405FC" w:rsidP="004A0905">
            <w:pPr>
              <w:pStyle w:val="ListParagraph"/>
              <w:numPr>
                <w:ilvl w:val="0"/>
                <w:numId w:val="6"/>
              </w:numPr>
            </w:pPr>
            <w:r>
              <w:t>Scripting/ Composing</w:t>
            </w:r>
          </w:p>
          <w:p w:rsidR="00936064" w:rsidRDefault="00936064" w:rsidP="004A0905">
            <w:pPr>
              <w:pStyle w:val="ListParagraph"/>
              <w:numPr>
                <w:ilvl w:val="0"/>
                <w:numId w:val="6"/>
              </w:numPr>
            </w:pPr>
            <w:r>
              <w:t>Filming/Editing techniques</w:t>
            </w:r>
          </w:p>
          <w:p w:rsidR="00936064" w:rsidRPr="004A0905" w:rsidRDefault="00936064" w:rsidP="00936064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Pr="004A0905">
              <w:t>he work environment of the dance professional</w:t>
            </w:r>
          </w:p>
          <w:p w:rsidR="00936064" w:rsidRPr="00C405FC" w:rsidRDefault="00936064" w:rsidP="00C405FC">
            <w:pPr>
              <w:rPr>
                <w:sz w:val="24"/>
                <w:szCs w:val="24"/>
              </w:rPr>
            </w:pPr>
            <w:r w:rsidRPr="0066013A">
              <w:rPr>
                <w:b/>
              </w:rPr>
              <w:t>Outcomes:</w:t>
            </w:r>
            <w:r>
              <w:t xml:space="preserve"> </w:t>
            </w:r>
            <w:r w:rsidR="00C405FC">
              <w:rPr>
                <w:sz w:val="24"/>
                <w:szCs w:val="24"/>
              </w:rPr>
              <w:t>5.1.1, 5.1.2, 5.1.3,5.2.1, 5.2.2,5.3.1, 5.3.2, 5.3.3</w:t>
            </w:r>
          </w:p>
          <w:p w:rsidR="00936064" w:rsidRDefault="00936064" w:rsidP="00936064">
            <w:r w:rsidRPr="0066013A">
              <w:rPr>
                <w:b/>
              </w:rPr>
              <w:t>Task 3 Notification:</w:t>
            </w:r>
            <w:r>
              <w:t xml:space="preserve"> Week 4 Term 3</w:t>
            </w:r>
          </w:p>
          <w:p w:rsidR="00936064" w:rsidRDefault="00936064" w:rsidP="00936064">
            <w:r w:rsidRPr="0066013A">
              <w:rPr>
                <w:b/>
              </w:rPr>
              <w:t>Task 3 Due:</w:t>
            </w:r>
            <w:r>
              <w:t xml:space="preserve"> Week 7 Term 3</w:t>
            </w:r>
          </w:p>
          <w:p w:rsidR="00936064" w:rsidRDefault="00936064" w:rsidP="0066013A">
            <w:r w:rsidRPr="0066013A">
              <w:rPr>
                <w:b/>
              </w:rPr>
              <w:t>Registration Due:</w:t>
            </w:r>
            <w:r>
              <w:t xml:space="preserve"> Week 10 Term 4</w:t>
            </w:r>
          </w:p>
        </w:tc>
        <w:tc>
          <w:tcPr>
            <w:tcW w:w="1239" w:type="pct"/>
            <w:gridSpan w:val="3"/>
          </w:tcPr>
          <w:p w:rsidR="00936064" w:rsidRDefault="00936064" w:rsidP="00936064"/>
          <w:p w:rsidR="00BB437F" w:rsidRDefault="00BB437F" w:rsidP="00BB437F">
            <w:pPr>
              <w:rPr>
                <w:sz w:val="24"/>
                <w:szCs w:val="24"/>
              </w:rPr>
            </w:pPr>
            <w:r>
              <w:rPr>
                <w:b/>
              </w:rPr>
              <w:t>Topic 4</w:t>
            </w:r>
            <w:r w:rsidRPr="00C14E92">
              <w:rPr>
                <w:b/>
              </w:rPr>
              <w:t>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Deconstructing Dance </w:t>
            </w:r>
          </w:p>
          <w:p w:rsidR="00BB437F" w:rsidRPr="00E962E5" w:rsidRDefault="00BB437F" w:rsidP="00BB437F">
            <w:r w:rsidRPr="00E962E5">
              <w:rPr>
                <w:b/>
              </w:rPr>
              <w:t>Duration:</w:t>
            </w:r>
            <w:r>
              <w:rPr>
                <w:b/>
              </w:rPr>
              <w:t xml:space="preserve"> </w:t>
            </w:r>
            <w:r>
              <w:t>6</w:t>
            </w:r>
            <w:r w:rsidRPr="00E962E5">
              <w:t xml:space="preserve"> weeks</w:t>
            </w:r>
            <w:r>
              <w:t xml:space="preserve"> </w:t>
            </w:r>
          </w:p>
          <w:p w:rsidR="00BB437F" w:rsidRDefault="00BB437F" w:rsidP="00BB437F">
            <w:pPr>
              <w:rPr>
                <w:b/>
              </w:rPr>
            </w:pPr>
            <w:r>
              <w:rPr>
                <w:b/>
              </w:rPr>
              <w:t>Focus Area</w:t>
            </w:r>
            <w:r w:rsidRPr="00F400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A0905">
              <w:t>Appreciation</w:t>
            </w:r>
          </w:p>
          <w:p w:rsidR="00BB437F" w:rsidRDefault="00BB437F" w:rsidP="00C05201">
            <w:pPr>
              <w:pStyle w:val="ListParagraph"/>
              <w:numPr>
                <w:ilvl w:val="0"/>
                <w:numId w:val="6"/>
              </w:numPr>
            </w:pPr>
            <w:r>
              <w:t>Critics Review</w:t>
            </w:r>
            <w:r w:rsidR="00C05201">
              <w:t>/Analysis</w:t>
            </w:r>
          </w:p>
          <w:p w:rsidR="00C05201" w:rsidRDefault="00E84FF0" w:rsidP="00E84FF0">
            <w:pPr>
              <w:pStyle w:val="ListParagraph"/>
              <w:numPr>
                <w:ilvl w:val="0"/>
                <w:numId w:val="6"/>
              </w:numPr>
            </w:pPr>
            <w:r>
              <w:t>Social and cultural contexts of Dance including Indigenous dance and pop culture</w:t>
            </w:r>
          </w:p>
        </w:tc>
        <w:tc>
          <w:tcPr>
            <w:tcW w:w="396" w:type="pct"/>
            <w:shd w:val="clear" w:color="auto" w:fill="000000" w:themeFill="text1"/>
          </w:tcPr>
          <w:p w:rsidR="00936064" w:rsidRDefault="00936064" w:rsidP="00B9413D">
            <w:pPr>
              <w:jc w:val="center"/>
            </w:pPr>
          </w:p>
        </w:tc>
      </w:tr>
      <w:tr w:rsidR="00BB437F" w:rsidTr="00BB437F">
        <w:trPr>
          <w:trHeight w:val="2117"/>
        </w:trPr>
        <w:tc>
          <w:tcPr>
            <w:tcW w:w="402" w:type="pct"/>
          </w:tcPr>
          <w:p w:rsidR="00BB437F" w:rsidRPr="00672499" w:rsidRDefault="00BB437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B437F" w:rsidRPr="00672499" w:rsidRDefault="00BB437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B437F" w:rsidRPr="00672499" w:rsidRDefault="00BB437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B437F" w:rsidRPr="00672499" w:rsidRDefault="00BB437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B437F" w:rsidRPr="00672499" w:rsidRDefault="00BB437F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BB437F" w:rsidRPr="00672499" w:rsidRDefault="00BB437F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BB437F" w:rsidRPr="00672499" w:rsidRDefault="00BB437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B437F" w:rsidRPr="00672499" w:rsidRDefault="00BB437F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pct"/>
            <w:gridSpan w:val="11"/>
          </w:tcPr>
          <w:p w:rsidR="00BB437F" w:rsidRDefault="00BB437F" w:rsidP="0066013A"/>
          <w:p w:rsidR="00BB437F" w:rsidRDefault="00BB437F" w:rsidP="0066013A">
            <w:r>
              <w:rPr>
                <w:b/>
              </w:rPr>
              <w:t>Topic 4</w:t>
            </w:r>
            <w:r w:rsidRPr="0066013A">
              <w:rPr>
                <w:b/>
              </w:rPr>
              <w:t>:</w:t>
            </w:r>
            <w:r>
              <w:t xml:space="preserve"> Deconstructing Dance </w:t>
            </w:r>
          </w:p>
          <w:p w:rsidR="00BB437F" w:rsidRDefault="00BB437F" w:rsidP="0066013A">
            <w:r>
              <w:t>Con’t</w:t>
            </w:r>
          </w:p>
          <w:p w:rsidR="00C05201" w:rsidRPr="00C05201" w:rsidRDefault="00C05201" w:rsidP="0066013A">
            <w:pPr>
              <w:rPr>
                <w:b/>
              </w:rPr>
            </w:pPr>
            <w:r w:rsidRPr="00C05201">
              <w:rPr>
                <w:b/>
              </w:rPr>
              <w:t>Outcomes:</w:t>
            </w:r>
            <w:r w:rsidR="00C405FC" w:rsidRPr="000315BF">
              <w:rPr>
                <w:rFonts w:cs="Helvetica"/>
                <w:color w:val="000000"/>
                <w:sz w:val="24"/>
                <w:szCs w:val="24"/>
              </w:rPr>
              <w:t xml:space="preserve"> 5.3.2, 5.3.3</w:t>
            </w:r>
          </w:p>
          <w:p w:rsidR="00BB437F" w:rsidRDefault="00BB437F" w:rsidP="0066013A">
            <w:r w:rsidRPr="0066013A">
              <w:rPr>
                <w:b/>
              </w:rPr>
              <w:t>Task 4 Notification:</w:t>
            </w:r>
            <w:r>
              <w:t xml:space="preserve"> Week 2 Term 4</w:t>
            </w:r>
          </w:p>
          <w:p w:rsidR="00BB437F" w:rsidRPr="00C05201" w:rsidRDefault="00BB437F" w:rsidP="00C05201">
            <w:r w:rsidRPr="0066013A">
              <w:rPr>
                <w:b/>
              </w:rPr>
              <w:t>Task 4 Due:</w:t>
            </w:r>
            <w:r>
              <w:t xml:space="preserve"> Week 4 Term 4</w:t>
            </w:r>
          </w:p>
        </w:tc>
        <w:tc>
          <w:tcPr>
            <w:tcW w:w="396" w:type="pct"/>
            <w:shd w:val="clear" w:color="auto" w:fill="000000" w:themeFill="text1"/>
          </w:tcPr>
          <w:p w:rsidR="00BB437F" w:rsidRDefault="00BB437F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E84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F0" w:rsidRDefault="00E84FF0" w:rsidP="00AA6DC0">
      <w:pPr>
        <w:spacing w:after="0" w:line="240" w:lineRule="auto"/>
      </w:pPr>
      <w:r>
        <w:separator/>
      </w:r>
    </w:p>
  </w:endnote>
  <w:endnote w:type="continuationSeparator" w:id="0">
    <w:p w:rsidR="00E84FF0" w:rsidRDefault="00E84FF0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F0" w:rsidRDefault="00E84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F0" w:rsidRDefault="00E84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F0" w:rsidRDefault="00E8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F0" w:rsidRDefault="00E84FF0" w:rsidP="00AA6DC0">
      <w:pPr>
        <w:spacing w:after="0" w:line="240" w:lineRule="auto"/>
      </w:pPr>
      <w:r>
        <w:separator/>
      </w:r>
    </w:p>
  </w:footnote>
  <w:footnote w:type="continuationSeparator" w:id="0">
    <w:p w:rsidR="00E84FF0" w:rsidRDefault="00E84FF0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F0" w:rsidRDefault="00E84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F0" w:rsidRDefault="00E84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F0" w:rsidRDefault="00E84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28E"/>
    <w:multiLevelType w:val="hybridMultilevel"/>
    <w:tmpl w:val="722EB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B58DE"/>
    <w:multiLevelType w:val="hybridMultilevel"/>
    <w:tmpl w:val="22C2D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F0031"/>
    <w:multiLevelType w:val="hybridMultilevel"/>
    <w:tmpl w:val="2CCAA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1FE6"/>
    <w:multiLevelType w:val="hybridMultilevel"/>
    <w:tmpl w:val="BEA69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1F3B"/>
    <w:multiLevelType w:val="hybridMultilevel"/>
    <w:tmpl w:val="C7AA6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A0380"/>
    <w:multiLevelType w:val="hybridMultilevel"/>
    <w:tmpl w:val="D248C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44D74"/>
    <w:multiLevelType w:val="hybridMultilevel"/>
    <w:tmpl w:val="439E5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5F0B"/>
    <w:multiLevelType w:val="hybridMultilevel"/>
    <w:tmpl w:val="8910942E"/>
    <w:lvl w:ilvl="0" w:tplc="2354B0E6">
      <w:start w:val="1"/>
      <w:numFmt w:val="bullet"/>
      <w:pStyle w:val="tablebullet"/>
      <w:lvlText w:val="•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8FA88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00C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1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A9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18A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9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F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80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E005C"/>
    <w:rsid w:val="000F3280"/>
    <w:rsid w:val="00103732"/>
    <w:rsid w:val="00122176"/>
    <w:rsid w:val="001A315A"/>
    <w:rsid w:val="00244F2A"/>
    <w:rsid w:val="003D46CF"/>
    <w:rsid w:val="004A0905"/>
    <w:rsid w:val="0066013A"/>
    <w:rsid w:val="00672499"/>
    <w:rsid w:val="006738E3"/>
    <w:rsid w:val="006B1D2C"/>
    <w:rsid w:val="00712F9E"/>
    <w:rsid w:val="00730A93"/>
    <w:rsid w:val="00785740"/>
    <w:rsid w:val="00935319"/>
    <w:rsid w:val="00936064"/>
    <w:rsid w:val="00AA6DC0"/>
    <w:rsid w:val="00AD11B4"/>
    <w:rsid w:val="00B54C3E"/>
    <w:rsid w:val="00B9413D"/>
    <w:rsid w:val="00BB378E"/>
    <w:rsid w:val="00BB437F"/>
    <w:rsid w:val="00BD57D5"/>
    <w:rsid w:val="00C05201"/>
    <w:rsid w:val="00C14E92"/>
    <w:rsid w:val="00C405FC"/>
    <w:rsid w:val="00D3434A"/>
    <w:rsid w:val="00D915E0"/>
    <w:rsid w:val="00DA46FC"/>
    <w:rsid w:val="00E10005"/>
    <w:rsid w:val="00E64895"/>
    <w:rsid w:val="00E84FF0"/>
    <w:rsid w:val="00E962E5"/>
    <w:rsid w:val="00F14CBB"/>
    <w:rsid w:val="00F4007C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  <w:style w:type="paragraph" w:customStyle="1" w:styleId="tablebullet">
    <w:name w:val="tablebullet"/>
    <w:basedOn w:val="ListBullet"/>
    <w:rsid w:val="00C05201"/>
    <w:pPr>
      <w:spacing w:after="0" w:line="240" w:lineRule="auto"/>
      <w:contextualSpacing w:val="0"/>
    </w:pPr>
    <w:rPr>
      <w:rFonts w:ascii="Times New Roman" w:eastAsia="Times New Roman" w:hAnsi="Times New Roman" w:cs="Times New Roman"/>
      <w:noProof/>
      <w:szCs w:val="20"/>
    </w:rPr>
  </w:style>
  <w:style w:type="paragraph" w:styleId="ListBullet">
    <w:name w:val="List Bullet"/>
    <w:basedOn w:val="Normal"/>
    <w:uiPriority w:val="99"/>
    <w:semiHidden/>
    <w:unhideWhenUsed/>
    <w:rsid w:val="00C05201"/>
    <w:pPr>
      <w:tabs>
        <w:tab w:val="num" w:pos="360"/>
      </w:tabs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  <w:style w:type="paragraph" w:customStyle="1" w:styleId="tablebullet">
    <w:name w:val="tablebullet"/>
    <w:basedOn w:val="ListBullet"/>
    <w:rsid w:val="00C05201"/>
    <w:pPr>
      <w:spacing w:after="0" w:line="240" w:lineRule="auto"/>
      <w:contextualSpacing w:val="0"/>
    </w:pPr>
    <w:rPr>
      <w:rFonts w:ascii="Times New Roman" w:eastAsia="Times New Roman" w:hAnsi="Times New Roman" w:cs="Times New Roman"/>
      <w:noProof/>
      <w:szCs w:val="20"/>
    </w:rPr>
  </w:style>
  <w:style w:type="paragraph" w:styleId="ListBullet">
    <w:name w:val="List Bullet"/>
    <w:basedOn w:val="Normal"/>
    <w:uiPriority w:val="99"/>
    <w:semiHidden/>
    <w:unhideWhenUsed/>
    <w:rsid w:val="00C05201"/>
    <w:pPr>
      <w:tabs>
        <w:tab w:val="num" w:pos="360"/>
      </w:tabs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tanya blaszczyk</cp:lastModifiedBy>
  <cp:revision>2</cp:revision>
  <cp:lastPrinted>2015-01-29T21:32:00Z</cp:lastPrinted>
  <dcterms:created xsi:type="dcterms:W3CDTF">2016-02-07T21:06:00Z</dcterms:created>
  <dcterms:modified xsi:type="dcterms:W3CDTF">2016-02-07T21:06:00Z</dcterms:modified>
</cp:coreProperties>
</file>